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740" w:rsidRDefault="00461826">
      <w:r>
        <w:t>Pärnu Spordiliidu 13. s</w:t>
      </w:r>
      <w:r w:rsidR="00F0443B">
        <w:t>ept</w:t>
      </w:r>
      <w:r>
        <w:t xml:space="preserve">. </w:t>
      </w:r>
      <w:r w:rsidR="00F0443B">
        <w:t xml:space="preserve"> 2016</w:t>
      </w:r>
      <w:r>
        <w:t>, juhatuse koosoleku protokoll.</w:t>
      </w:r>
    </w:p>
    <w:p w:rsidR="00461826" w:rsidRDefault="00461826">
      <w:r>
        <w:t>Koosolekul osalesid kõik 9 juhatuse liiget.Külalised: Uno Koort – Pärnu linna spordinõunik ja staadioni direktor Tair Anton.</w:t>
      </w:r>
    </w:p>
    <w:p w:rsidR="00461826" w:rsidRDefault="00461826">
      <w:r>
        <w:t>Koosoleku toimumise koht:  Pärnu Rannastaadion. Algus kell 11.00 kuni 13.30.</w:t>
      </w:r>
    </w:p>
    <w:p w:rsidR="001A5FB0" w:rsidRPr="001A5FB0" w:rsidRDefault="001A5FB0" w:rsidP="001A5FB0">
      <w:pP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>
        <w:t>1.</w:t>
      </w:r>
      <w:r w:rsidRPr="001A5FB0">
        <w:rPr>
          <w:rFonts w:ascii="Calibri" w:hAnsi="Calibri"/>
          <w:color w:val="000000"/>
        </w:rPr>
        <w:t xml:space="preserve"> </w:t>
      </w:r>
      <w:r w:rsidRPr="001A5FB0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PÄEVAKORD:</w:t>
      </w:r>
    </w:p>
    <w:p w:rsidR="001A5FB0" w:rsidRPr="001A5FB0" w:rsidRDefault="001A5FB0" w:rsidP="001A5FB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 w:rsidRPr="001A5FB0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1. Informatsioon kohtumisest EOKga ja Kultuuriministeeriumi esindajatega.</w:t>
      </w:r>
    </w:p>
    <w:p w:rsidR="001A5FB0" w:rsidRPr="001A5FB0" w:rsidRDefault="001A5FB0" w:rsidP="001A5FB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 w:rsidRPr="001A5FB0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2. Info noorte OM lootuste aruandlusest.</w:t>
      </w:r>
    </w:p>
    <w:p w:rsidR="001A5FB0" w:rsidRPr="001A5FB0" w:rsidRDefault="001A5FB0" w:rsidP="001A5FB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 w:rsidRPr="001A5FB0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3. Uno</w:t>
      </w:r>
      <w:r w:rsidR="005D7808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 Koort</w:t>
      </w:r>
      <w:r w:rsidRPr="001A5FB0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 – järgmise aasta eelarvest.</w:t>
      </w:r>
    </w:p>
    <w:p w:rsidR="001A5FB0" w:rsidRPr="001A5FB0" w:rsidRDefault="001A5FB0" w:rsidP="001A5FB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 w:rsidRPr="001A5FB0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4. Aastakoosoleku läbiviimisest.</w:t>
      </w:r>
    </w:p>
    <w:p w:rsidR="001A5FB0" w:rsidRPr="001A5FB0" w:rsidRDefault="001A5FB0" w:rsidP="001A5FB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 w:rsidRPr="001A5FB0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5. Aastalõpu ühise peo läbiviimisest maakonnaga.</w:t>
      </w:r>
    </w:p>
    <w:p w:rsidR="001A5FB0" w:rsidRPr="001A5FB0" w:rsidRDefault="001A5FB0" w:rsidP="001A5FB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 w:rsidRPr="001A5FB0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6. Suurte projektide rahastamisest.</w:t>
      </w:r>
    </w:p>
    <w:p w:rsidR="001A5FB0" w:rsidRDefault="001A5FB0" w:rsidP="001A5FB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 w:rsidRPr="001A5FB0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7. Rannastaadioni ajaloo taastamisest.</w:t>
      </w:r>
    </w:p>
    <w:p w:rsidR="005D7808" w:rsidRDefault="005D7808" w:rsidP="001A5FB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</w:p>
    <w:p w:rsidR="005D7808" w:rsidRDefault="005D7808" w:rsidP="005D7808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 </w:t>
      </w:r>
      <w:r w:rsidR="0052409E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Jüri Jaansoni algatusel külastasid Pärnu sõudebaase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 EOK</w:t>
      </w:r>
      <w:r w:rsidR="00814AB3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 president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 Urmas Sõõrumaa, </w:t>
      </w:r>
      <w:r w:rsidR="00814AB3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peasekretär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Siim Sukles </w:t>
      </w:r>
      <w:r w:rsidR="00814AB3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ja Eesti Kultuuriministeeriumi spordi asekantsler Tarvi Pürn.</w:t>
      </w:r>
    </w:p>
    <w:p w:rsidR="00814AB3" w:rsidRDefault="00814AB3" w:rsidP="00814AB3">
      <w:pPr>
        <w:pStyle w:val="ListParagraph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Vaadati üle sõudebaaside olukord. Leiti, et mõlemad baasid vajavad rahasüsti,aga kui suures mahus, seda veel ei otsustatud. Tõdeti, et suuri rahvusvahelisi võistlusi voolaval veel pidada ei saa</w:t>
      </w:r>
      <w:r w:rsidR="00B262D0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 ja  sellest seonduvalt ei saa väga suuri kulutusi ka teha.</w:t>
      </w:r>
    </w:p>
    <w:p w:rsidR="00B262D0" w:rsidRDefault="00B262D0" w:rsidP="00814AB3">
      <w:pPr>
        <w:pStyle w:val="ListParagraph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Küsimusega peab tegelema edaspidi alaliit</w:t>
      </w:r>
      <w:r w:rsidR="00B0311C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 koos Pärnu linnaga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 ja võtma seisukoha.</w:t>
      </w:r>
    </w:p>
    <w:p w:rsidR="00B262D0" w:rsidRDefault="00B262D0" w:rsidP="00814AB3">
      <w:pPr>
        <w:pStyle w:val="ListParagraph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</w:p>
    <w:p w:rsidR="001A5FB0" w:rsidRDefault="00B262D0" w:rsidP="00B262D0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Leili Kukk selgitas, et kõikide Pärnumaa noorte </w:t>
      </w:r>
      <w:r w:rsidR="00BB54E9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olümpia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lootuste </w:t>
      </w:r>
      <w:r w:rsidR="00BB54E9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esimese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 poolaasta </w:t>
      </w:r>
      <w:r w:rsidR="00BB54E9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kohta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kuludokumendid  ja lühikokkuvõte</w:t>
      </w:r>
      <w:r w:rsidR="001A5FB0" w:rsidRPr="00B262D0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 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tegevusest</w:t>
      </w:r>
      <w:r w:rsidR="00BB54E9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 on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 esitatud</w:t>
      </w:r>
      <w:r w:rsidR="00BB54E9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.</w:t>
      </w:r>
    </w:p>
    <w:p w:rsidR="00BB54E9" w:rsidRDefault="00BB54E9" w:rsidP="00BB54E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</w:p>
    <w:p w:rsidR="00BB54E9" w:rsidRDefault="00BB54E9" w:rsidP="00BB54E9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Järgmise 2017 aasta eelarve kohta spordinõunik Uno Koort pikemalt ei peatunud ja avaldas arvamust, et </w:t>
      </w:r>
      <w:r w:rsidR="00B0311C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2017.a.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eelarve selle aasta eelarvest väiksem ei tule.</w:t>
      </w:r>
    </w:p>
    <w:p w:rsidR="00BB54E9" w:rsidRPr="00BB54E9" w:rsidRDefault="00BB54E9" w:rsidP="00BB54E9">
      <w:pPr>
        <w:pStyle w:val="ListParagraph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</w:p>
    <w:p w:rsidR="00BB54E9" w:rsidRDefault="00BB54E9" w:rsidP="00BB54E9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2016 aastakoosolek otsustati läbi</w:t>
      </w:r>
      <w:r w:rsidR="00B0311C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viia 06. oktoobril Pärnu Rannastaadioni saalis.</w:t>
      </w:r>
    </w:p>
    <w:p w:rsidR="00BB54E9" w:rsidRDefault="00BB54E9" w:rsidP="00BB54E9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Vastavalt põhikirjale teatatakse päevakord ja kutse liikmesklubidele 7 päeva enne koosoleku väljakuulutamist.</w:t>
      </w:r>
    </w:p>
    <w:p w:rsidR="00B0311C" w:rsidRDefault="00B0311C" w:rsidP="00B0311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   </w:t>
      </w:r>
    </w:p>
    <w:p w:rsidR="00B0311C" w:rsidRDefault="00B0311C" w:rsidP="00B0311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Aastalõpu pidu peetakse koos Pärnumaa Spordiliiduga Strandis 17. detsembril.</w:t>
      </w:r>
    </w:p>
    <w:p w:rsidR="00B0311C" w:rsidRDefault="00B0311C" w:rsidP="00B0311C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Täpsem informatsioon saadetakse klubidele detsembri algul.</w:t>
      </w:r>
    </w:p>
    <w:p w:rsidR="00B0311C" w:rsidRPr="00B0311C" w:rsidRDefault="00B0311C" w:rsidP="00B0311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</w:p>
    <w:p w:rsidR="0052409E" w:rsidRDefault="00B0311C" w:rsidP="00B0311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Kuidas edaspidi toetada suuri projekte, nagu Summer Cup ja J.Jaansoni kahe silla jooks? Sellele küsimusele otsest lahendust ei pakutud. </w:t>
      </w:r>
      <w:r w:rsidR="0052409E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>Otsustati, et a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rvestades spordiprojektidele ettenähtud eelarve mahtu, tuleks seda </w:t>
      </w:r>
      <w:r w:rsidR="0052409E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küsimust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 edaspidi põhjalikult vaagida.</w:t>
      </w:r>
      <w:r w:rsidR="00BB54E9" w:rsidRPr="00B0311C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 </w:t>
      </w:r>
    </w:p>
    <w:p w:rsidR="00BB54E9" w:rsidRPr="0052409E" w:rsidRDefault="00BB54E9" w:rsidP="0052409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</w:pPr>
      <w:r w:rsidRPr="0052409E">
        <w:rPr>
          <w:rFonts w:ascii="Calibri" w:eastAsia="Times New Roman" w:hAnsi="Calibri" w:cs="Times New Roman"/>
          <w:color w:val="000000"/>
          <w:sz w:val="24"/>
          <w:szCs w:val="24"/>
          <w:lang w:eastAsia="et-EE"/>
        </w:rPr>
        <w:t xml:space="preserve">      </w:t>
      </w:r>
    </w:p>
    <w:p w:rsidR="0052409E" w:rsidRDefault="0052409E" w:rsidP="004110BF">
      <w:pPr>
        <w:pStyle w:val="ListParagraph"/>
        <w:numPr>
          <w:ilvl w:val="0"/>
          <w:numId w:val="1"/>
        </w:numPr>
      </w:pPr>
      <w:r>
        <w:t>Kõik juhatuse liikmed ühinesid Jüri Tamme</w:t>
      </w:r>
      <w:r w:rsidR="000364C0">
        <w:t xml:space="preserve"> </w:t>
      </w:r>
      <w:r>
        <w:t xml:space="preserve">poolt algatatud  mõttega,  et Pärnu Rannastaadioni ajalugu nii pildis kui sõnas tuleb kindlasti rahva ette tuua. </w:t>
      </w:r>
      <w:r w:rsidR="000364C0">
        <w:t>Selleks lubasid abi osutada</w:t>
      </w:r>
      <w:r>
        <w:t xml:space="preserve"> Tair Anton</w:t>
      </w:r>
      <w:r w:rsidR="000364C0">
        <w:t xml:space="preserve"> , Enn Hallik ja Aldur Vunk. Samuti  lubas Jüri Tamm tuua materjale EOK arhiivist.</w:t>
      </w:r>
    </w:p>
    <w:p w:rsidR="004110BF" w:rsidRDefault="004110BF" w:rsidP="004110BF">
      <w:pPr>
        <w:pStyle w:val="ListParagraph"/>
      </w:pPr>
    </w:p>
    <w:p w:rsidR="004110BF" w:rsidRDefault="004110BF" w:rsidP="004110BF">
      <w:pPr>
        <w:pStyle w:val="ListParagraph"/>
      </w:pPr>
      <w:r>
        <w:t>Koosoleku juhataja: E. Hallik       protokollija: L.</w:t>
      </w:r>
      <w:bookmarkStart w:id="0" w:name="_GoBack"/>
      <w:bookmarkEnd w:id="0"/>
      <w:r>
        <w:t xml:space="preserve"> Kukk</w:t>
      </w:r>
    </w:p>
    <w:sectPr w:rsidR="00411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F092D"/>
    <w:multiLevelType w:val="hybridMultilevel"/>
    <w:tmpl w:val="D430AD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43B"/>
    <w:rsid w:val="000364C0"/>
    <w:rsid w:val="001A5FB0"/>
    <w:rsid w:val="004110BF"/>
    <w:rsid w:val="00461826"/>
    <w:rsid w:val="0052409E"/>
    <w:rsid w:val="00555740"/>
    <w:rsid w:val="005D7808"/>
    <w:rsid w:val="00814AB3"/>
    <w:rsid w:val="00890EEA"/>
    <w:rsid w:val="00B0311C"/>
    <w:rsid w:val="00B262D0"/>
    <w:rsid w:val="00BB54E9"/>
    <w:rsid w:val="00F0443B"/>
    <w:rsid w:val="00F8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8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9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9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80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2315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58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88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607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392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528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27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692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791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6288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8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708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606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343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6</cp:revision>
  <dcterms:created xsi:type="dcterms:W3CDTF">2016-09-14T09:06:00Z</dcterms:created>
  <dcterms:modified xsi:type="dcterms:W3CDTF">2016-09-19T09:52:00Z</dcterms:modified>
</cp:coreProperties>
</file>